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1B" w:rsidRDefault="00926462" w:rsidP="00926462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26462">
        <w:rPr>
          <w:rFonts w:ascii="Times New Roman" w:hAnsi="Times New Roman" w:cs="Times New Roman"/>
          <w:b/>
          <w:color w:val="FF0000"/>
          <w:sz w:val="48"/>
          <w:szCs w:val="48"/>
        </w:rPr>
        <w:t>UWAGA ÓSMOKLASIŚCI</w:t>
      </w:r>
    </w:p>
    <w:p w:rsidR="002531C0" w:rsidRPr="00322FCB" w:rsidRDefault="00322FCB" w:rsidP="002C65CE">
      <w:pPr>
        <w:jc w:val="center"/>
        <w:rPr>
          <w:rFonts w:ascii="Garamond" w:hAnsi="Garamond"/>
          <w:b/>
          <w:bCs/>
          <w:sz w:val="36"/>
          <w:u w:val="single"/>
        </w:rPr>
      </w:pPr>
      <w:r w:rsidRPr="00322FCB">
        <w:rPr>
          <w:rFonts w:ascii="Garamond" w:hAnsi="Garamond"/>
          <w:b/>
          <w:bCs/>
          <w:sz w:val="36"/>
          <w:u w:val="single"/>
        </w:rPr>
        <w:t>DOBROWOLNY p</w:t>
      </w:r>
      <w:r w:rsidR="002C65CE" w:rsidRPr="00322FCB">
        <w:rPr>
          <w:rFonts w:ascii="Garamond" w:hAnsi="Garamond"/>
          <w:b/>
          <w:bCs/>
          <w:sz w:val="36"/>
          <w:u w:val="single"/>
        </w:rPr>
        <w:t>róbny egzamin ósmoklasisty</w:t>
      </w:r>
    </w:p>
    <w:p w:rsidR="002531C0" w:rsidRDefault="002531C0" w:rsidP="002C65CE">
      <w:pPr>
        <w:jc w:val="center"/>
        <w:rPr>
          <w:rFonts w:ascii="Garamond" w:hAnsi="Garamond"/>
          <w:b/>
          <w:bCs/>
          <w:sz w:val="36"/>
        </w:rPr>
      </w:pPr>
    </w:p>
    <w:p w:rsidR="002531C0" w:rsidRDefault="002531C0" w:rsidP="002531C0">
      <w:pPr>
        <w:jc w:val="both"/>
        <w:rPr>
          <w:rFonts w:ascii="Times New Roman" w:hAnsi="Times New Roman" w:cs="Times New Roman"/>
          <w:sz w:val="24"/>
          <w:szCs w:val="24"/>
        </w:rPr>
      </w:pPr>
      <w:r w:rsidRPr="002531C0">
        <w:rPr>
          <w:rFonts w:ascii="Times New Roman" w:hAnsi="Times New Roman" w:cs="Times New Roman"/>
          <w:sz w:val="24"/>
          <w:szCs w:val="24"/>
        </w:rPr>
        <w:t>Centralna Komisja Egzaminacyjna oraz O</w:t>
      </w:r>
      <w:r>
        <w:rPr>
          <w:rFonts w:ascii="Times New Roman" w:hAnsi="Times New Roman" w:cs="Times New Roman"/>
          <w:sz w:val="24"/>
          <w:szCs w:val="24"/>
        </w:rPr>
        <w:t>kręgowa Komisja Egzaminacyjna</w:t>
      </w:r>
      <w:r w:rsidRPr="002531C0">
        <w:rPr>
          <w:rFonts w:ascii="Times New Roman" w:hAnsi="Times New Roman" w:cs="Times New Roman"/>
          <w:sz w:val="24"/>
          <w:szCs w:val="24"/>
        </w:rPr>
        <w:t xml:space="preserve"> przygotowują materiały do przeprowadzenia próbnego egzaminu ósmoklasisty z języka polskiego, matematyki oraz języka </w:t>
      </w:r>
      <w:r>
        <w:rPr>
          <w:rFonts w:ascii="Times New Roman" w:hAnsi="Times New Roman" w:cs="Times New Roman"/>
          <w:sz w:val="24"/>
          <w:szCs w:val="24"/>
        </w:rPr>
        <w:t>angielskiego i niemieckiego.</w:t>
      </w:r>
      <w:r w:rsidRPr="00253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79" w:rsidRPr="004E2679" w:rsidRDefault="004E2679" w:rsidP="004E2679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E2679">
        <w:rPr>
          <w:rFonts w:ascii="Times New Roman" w:hAnsi="Times New Roman" w:cs="Times New Roman"/>
          <w:b/>
          <w:iCs/>
          <w:sz w:val="24"/>
          <w:szCs w:val="24"/>
        </w:rPr>
        <w:t xml:space="preserve">Arkusze do egzaminu próbnego </w:t>
      </w:r>
    </w:p>
    <w:p w:rsidR="004E2679" w:rsidRPr="004E2679" w:rsidRDefault="004E2679" w:rsidP="004E267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679">
        <w:rPr>
          <w:rFonts w:ascii="Times New Roman" w:hAnsi="Times New Roman" w:cs="Times New Roman"/>
          <w:iCs/>
          <w:sz w:val="24"/>
          <w:szCs w:val="24"/>
        </w:rPr>
        <w:t>Materiały obejmą zarówn</w:t>
      </w:r>
      <w:r w:rsidR="00076A8D">
        <w:rPr>
          <w:rFonts w:ascii="Times New Roman" w:hAnsi="Times New Roman" w:cs="Times New Roman"/>
          <w:iCs/>
          <w:sz w:val="24"/>
          <w:szCs w:val="24"/>
        </w:rPr>
        <w:t>o arkusze w wersji standardowej</w:t>
      </w:r>
      <w:r w:rsidRPr="004E2679">
        <w:rPr>
          <w:rFonts w:ascii="Times New Roman" w:hAnsi="Times New Roman" w:cs="Times New Roman"/>
          <w:iCs/>
          <w:sz w:val="24"/>
          <w:szCs w:val="24"/>
        </w:rPr>
        <w:t xml:space="preserve"> jak i te dostosowane do potrzeb uczniów z </w:t>
      </w:r>
      <w:proofErr w:type="spellStart"/>
      <w:r w:rsidRPr="004E2679">
        <w:rPr>
          <w:rFonts w:ascii="Times New Roman" w:hAnsi="Times New Roman" w:cs="Times New Roman"/>
          <w:iCs/>
          <w:sz w:val="24"/>
          <w:szCs w:val="24"/>
        </w:rPr>
        <w:t>niepełnosprawnościami</w:t>
      </w:r>
      <w:proofErr w:type="spellEnd"/>
      <w:r w:rsidRPr="004E267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E2679">
        <w:rPr>
          <w:rFonts w:ascii="Times New Roman" w:hAnsi="Times New Roman" w:cs="Times New Roman"/>
          <w:bCs/>
          <w:iCs/>
          <w:sz w:val="24"/>
          <w:szCs w:val="24"/>
        </w:rPr>
        <w:t>Wszystkie materiały, w tym nagrania w formacie mp3 do zadań na rozumienie ze słuchu w arkuszach z języków obcych nowożytnych, zostaną zamieszczone na stronie internetowej Centralnej Komisji Egzaminacyjnej (</w:t>
      </w:r>
      <w:hyperlink r:id="rId5" w:history="1">
        <w:r w:rsidRPr="004E2679">
          <w:rPr>
            <w:rStyle w:val="Hipercze"/>
            <w:rFonts w:ascii="Times New Roman" w:hAnsi="Times New Roman" w:cs="Times New Roman"/>
            <w:color w:val="0070C0"/>
            <w:sz w:val="24"/>
            <w:szCs w:val="24"/>
          </w:rPr>
          <w:t>www.cke.gov.pl</w:t>
        </w:r>
      </w:hyperlink>
      <w:r w:rsidRPr="004E2679">
        <w:rPr>
          <w:rFonts w:ascii="Times New Roman" w:hAnsi="Times New Roman" w:cs="Times New Roman"/>
          <w:bCs/>
          <w:iCs/>
          <w:sz w:val="24"/>
          <w:szCs w:val="24"/>
        </w:rPr>
        <w:t>) oraz na stronach internetowych okręgowych komisji egzaminacyjnych w następujących terminach:</w:t>
      </w:r>
    </w:p>
    <w:p w:rsidR="004E2679" w:rsidRPr="00076A8D" w:rsidRDefault="004E2679" w:rsidP="004E26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076A8D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30 marca br. (poniedziałek), ok. godz. 9:00 – język polski;</w:t>
      </w:r>
    </w:p>
    <w:p w:rsidR="004E2679" w:rsidRPr="00076A8D" w:rsidRDefault="004E2679" w:rsidP="004E26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076A8D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31 marca br. (wtorek), ok. godz. 9:00 – matematyka;</w:t>
      </w:r>
    </w:p>
    <w:p w:rsidR="004E2679" w:rsidRDefault="004E2679" w:rsidP="004E26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076A8D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1 kwietnia br. (środa), ok. godz. 9:00 – języki obce nowożytne.</w:t>
      </w:r>
    </w:p>
    <w:p w:rsidR="00C5744C" w:rsidRDefault="00C5744C" w:rsidP="00C5744C">
      <w:pPr>
        <w:jc w:val="both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</w:p>
    <w:p w:rsidR="00C5744C" w:rsidRPr="00C5744C" w:rsidRDefault="00C5744C" w:rsidP="00C5744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44C">
        <w:rPr>
          <w:rFonts w:ascii="Times New Roman" w:hAnsi="Times New Roman" w:cs="Times New Roman"/>
          <w:bCs/>
          <w:iCs/>
          <w:sz w:val="24"/>
          <w:szCs w:val="24"/>
        </w:rPr>
        <w:t xml:space="preserve">Wskazane jest, aby uczniowie – po pobraniu materiałów ze strony CKE lub wybranej OKE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C5744C">
        <w:rPr>
          <w:rFonts w:ascii="Times New Roman" w:hAnsi="Times New Roman" w:cs="Times New Roman"/>
          <w:bCs/>
          <w:iCs/>
          <w:sz w:val="24"/>
          <w:szCs w:val="24"/>
        </w:rPr>
        <w:t>– rozwiązali zadania w domu w takim czasie, jaki jest przeznaczony na wykonanie zadań na egzaminie, zapisując swoje rozwiązania w ustalonej przez szkołę/nauczyciela formie, np.</w:t>
      </w:r>
    </w:p>
    <w:p w:rsidR="00C5744C" w:rsidRDefault="008E368B" w:rsidP="00C574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w pliku w edytorze tekstów:</w:t>
      </w:r>
    </w:p>
    <w:p w:rsidR="008E368B" w:rsidRDefault="008E368B" w:rsidP="008E368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język polski p. Magdalena Łuszczyńska </w:t>
      </w:r>
      <w:hyperlink r:id="rId6" w:history="1">
        <w:r w:rsidRPr="00A31830">
          <w:rPr>
            <w:rStyle w:val="Hipercze"/>
            <w:rFonts w:ascii="Times New Roman" w:hAnsi="Times New Roman" w:cs="Times New Roman"/>
            <w:bCs/>
            <w:iCs/>
          </w:rPr>
          <w:t>luszczynska.magdalena@zstwierdza.edu.pl</w:t>
        </w:r>
      </w:hyperlink>
    </w:p>
    <w:p w:rsidR="008E368B" w:rsidRDefault="008E368B" w:rsidP="008E368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matematyka p. Artur Kielar </w:t>
      </w:r>
      <w:hyperlink r:id="rId7" w:history="1">
        <w:r w:rsidRPr="00A31830">
          <w:rPr>
            <w:rStyle w:val="Hipercze"/>
            <w:rFonts w:ascii="Times New Roman" w:hAnsi="Times New Roman" w:cs="Times New Roman"/>
            <w:bCs/>
            <w:iCs/>
          </w:rPr>
          <w:t>kielar.artur@zstwierdza.edu.pl</w:t>
        </w:r>
      </w:hyperlink>
    </w:p>
    <w:p w:rsidR="008E368B" w:rsidRDefault="008E368B" w:rsidP="008E368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język angielski p. Ewa </w:t>
      </w:r>
      <w:proofErr w:type="spellStart"/>
      <w:r>
        <w:rPr>
          <w:rFonts w:ascii="Times New Roman" w:hAnsi="Times New Roman" w:cs="Times New Roman"/>
          <w:bCs/>
          <w:iCs/>
        </w:rPr>
        <w:t>Szmytkowska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hyperlink r:id="rId8" w:history="1">
        <w:r w:rsidRPr="00A31830">
          <w:rPr>
            <w:rStyle w:val="Hipercze"/>
            <w:rFonts w:ascii="Times New Roman" w:hAnsi="Times New Roman" w:cs="Times New Roman"/>
            <w:bCs/>
            <w:iCs/>
          </w:rPr>
          <w:t>szmytkowska.ewa@zstwierdza.edu.pl</w:t>
        </w:r>
      </w:hyperlink>
    </w:p>
    <w:p w:rsidR="008E368B" w:rsidRDefault="008E368B" w:rsidP="008E368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- język niemiecki p. B. </w:t>
      </w:r>
      <w:proofErr w:type="spellStart"/>
      <w:r>
        <w:rPr>
          <w:rFonts w:ascii="Times New Roman" w:hAnsi="Times New Roman" w:cs="Times New Roman"/>
          <w:bCs/>
          <w:iCs/>
        </w:rPr>
        <w:t>Nalewajk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r w:rsidR="00395F1A">
        <w:rPr>
          <w:rFonts w:ascii="Times New Roman" w:hAnsi="Times New Roman" w:cs="Times New Roman"/>
          <w:bCs/>
          <w:iCs/>
        </w:rPr>
        <w:t xml:space="preserve"> </w:t>
      </w:r>
      <w:hyperlink r:id="rId9" w:history="1">
        <w:r w:rsidR="00294C1A" w:rsidRPr="00A31830">
          <w:rPr>
            <w:rStyle w:val="Hipercze"/>
            <w:rFonts w:ascii="Times New Roman" w:hAnsi="Times New Roman" w:cs="Times New Roman"/>
            <w:bCs/>
            <w:iCs/>
          </w:rPr>
          <w:t>nalewajk.bożena@zstwierdza.edu.pl</w:t>
        </w:r>
      </w:hyperlink>
    </w:p>
    <w:p w:rsidR="00294C1A" w:rsidRDefault="00294C1A" w:rsidP="008E368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</w:p>
    <w:p w:rsidR="00322FCB" w:rsidRPr="00C5744C" w:rsidRDefault="00294C1A" w:rsidP="00322FC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l</w:t>
      </w:r>
      <w:r w:rsidR="00322FCB">
        <w:rPr>
          <w:rFonts w:ascii="Times New Roman" w:hAnsi="Times New Roman" w:cs="Times New Roman"/>
          <w:bCs/>
          <w:iCs/>
        </w:rPr>
        <w:t xml:space="preserve">ub </w:t>
      </w:r>
    </w:p>
    <w:p w:rsidR="00C5744C" w:rsidRDefault="00C5744C" w:rsidP="00C574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C5744C">
        <w:rPr>
          <w:rFonts w:ascii="Times New Roman" w:hAnsi="Times New Roman" w:cs="Times New Roman"/>
          <w:bCs/>
          <w:iCs/>
        </w:rPr>
        <w:t>na zwykłej kartce papieru, numerując kolejno rozwiązywane zadania</w:t>
      </w:r>
      <w:r w:rsidR="008E368B">
        <w:rPr>
          <w:rFonts w:ascii="Times New Roman" w:hAnsi="Times New Roman" w:cs="Times New Roman"/>
          <w:bCs/>
          <w:iCs/>
        </w:rPr>
        <w:t xml:space="preserve"> dostarczyć do szkoły w zaklejonej kopercie z dopiskiem „Imię i nazwisko ucznia, przedmiot”</w:t>
      </w:r>
      <w:r w:rsidRPr="00C5744C">
        <w:rPr>
          <w:rFonts w:ascii="Times New Roman" w:hAnsi="Times New Roman" w:cs="Times New Roman"/>
          <w:bCs/>
          <w:iCs/>
        </w:rPr>
        <w:t>.</w:t>
      </w:r>
    </w:p>
    <w:p w:rsidR="00322FCB" w:rsidRDefault="00322FCB" w:rsidP="00322FC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</w:p>
    <w:p w:rsidR="00322FCB" w:rsidRDefault="00322FCB" w:rsidP="00322FC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</w:t>
      </w:r>
      <w:r w:rsidR="00395F1A">
        <w:rPr>
          <w:rFonts w:ascii="Times New Roman" w:hAnsi="Times New Roman" w:cs="Times New Roman"/>
          <w:iCs/>
          <w:sz w:val="24"/>
          <w:szCs w:val="24"/>
        </w:rPr>
        <w:t xml:space="preserve"> próbnym egzaminie mogą</w:t>
      </w:r>
      <w:r w:rsidRPr="00322FCB">
        <w:rPr>
          <w:rFonts w:ascii="Times New Roman" w:hAnsi="Times New Roman" w:cs="Times New Roman"/>
          <w:iCs/>
          <w:sz w:val="24"/>
          <w:szCs w:val="24"/>
        </w:rPr>
        <w:t xml:space="preserve"> wziąć udział wszyscy uczniowie, którzy wyrażą taką chęć. </w:t>
      </w:r>
    </w:p>
    <w:p w:rsidR="00322FCB" w:rsidRPr="00322FCB" w:rsidRDefault="00322FCB" w:rsidP="00322FCB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2FCB">
        <w:rPr>
          <w:rFonts w:ascii="Times New Roman" w:hAnsi="Times New Roman" w:cs="Times New Roman"/>
          <w:b/>
          <w:iCs/>
          <w:sz w:val="24"/>
          <w:szCs w:val="24"/>
        </w:rPr>
        <w:t xml:space="preserve">Jeżeli uczeń nie ma w domu dostępu do </w:t>
      </w:r>
      <w:proofErr w:type="spellStart"/>
      <w:r w:rsidRPr="00322FCB">
        <w:rPr>
          <w:rFonts w:ascii="Times New Roman" w:hAnsi="Times New Roman" w:cs="Times New Roman"/>
          <w:b/>
          <w:iCs/>
          <w:sz w:val="24"/>
          <w:szCs w:val="24"/>
        </w:rPr>
        <w:t>internetu</w:t>
      </w:r>
      <w:proofErr w:type="spellEnd"/>
      <w:r w:rsidRPr="00322FCB">
        <w:rPr>
          <w:rFonts w:ascii="Times New Roman" w:hAnsi="Times New Roman" w:cs="Times New Roman"/>
          <w:b/>
          <w:iCs/>
          <w:sz w:val="24"/>
          <w:szCs w:val="24"/>
        </w:rPr>
        <w:t xml:space="preserve">, a chciałby wziąć udział w egzaminie, rodzic musi zadzwonić do szkoły w dniu 27.03 2020 roku do godziny 12.00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</w:t>
      </w:r>
      <w:r w:rsidRPr="00322FCB">
        <w:rPr>
          <w:rFonts w:ascii="Times New Roman" w:hAnsi="Times New Roman" w:cs="Times New Roman"/>
          <w:b/>
          <w:iCs/>
          <w:sz w:val="24"/>
          <w:szCs w:val="24"/>
        </w:rPr>
        <w:t xml:space="preserve">(22 713-03-28) i zadeklarowanie chęci odebrania arkuszy w dniu 30, 31 marca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</w:t>
      </w:r>
      <w:r w:rsidRPr="00322FCB">
        <w:rPr>
          <w:rFonts w:ascii="Times New Roman" w:hAnsi="Times New Roman" w:cs="Times New Roman"/>
          <w:b/>
          <w:iCs/>
          <w:sz w:val="24"/>
          <w:szCs w:val="24"/>
        </w:rPr>
        <w:t xml:space="preserve">i 1 kwietnia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2020 </w:t>
      </w:r>
      <w:r w:rsidRPr="00322FCB">
        <w:rPr>
          <w:rFonts w:ascii="Times New Roman" w:hAnsi="Times New Roman" w:cs="Times New Roman"/>
          <w:b/>
          <w:iCs/>
          <w:sz w:val="24"/>
          <w:szCs w:val="24"/>
        </w:rPr>
        <w:t xml:space="preserve">do godziny 9.30. </w:t>
      </w:r>
    </w:p>
    <w:p w:rsidR="00322FCB" w:rsidRPr="00322FCB" w:rsidRDefault="00322FCB" w:rsidP="00322FCB">
      <w:pPr>
        <w:jc w:val="both"/>
        <w:rPr>
          <w:rFonts w:ascii="Times New Roman" w:hAnsi="Times New Roman" w:cs="Times New Roman"/>
          <w:sz w:val="24"/>
          <w:szCs w:val="24"/>
        </w:rPr>
      </w:pPr>
      <w:r w:rsidRPr="00322FC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Przeprowadzenie próbnego egzaminu ósmoklasisty jest </w:t>
      </w:r>
      <w:r w:rsidRPr="00322FCB">
        <w:rPr>
          <w:rFonts w:ascii="Times New Roman" w:hAnsi="Times New Roman" w:cs="Times New Roman"/>
          <w:b/>
          <w:iCs/>
          <w:sz w:val="24"/>
          <w:szCs w:val="24"/>
        </w:rPr>
        <w:t>dobrowolne</w:t>
      </w:r>
      <w:r w:rsidRPr="00322FC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322FCB">
        <w:rPr>
          <w:rFonts w:ascii="Times New Roman" w:hAnsi="Times New Roman" w:cs="Times New Roman"/>
          <w:sz w:val="24"/>
          <w:szCs w:val="24"/>
        </w:rPr>
        <w:t>Centralna Komisja Egzaminacyjna proponuje, aby próbny egzamin ósmoklasisty został przeprowadzony w warunkach zbliżonych do obowiązujących podczas właściwego egzaminu (np. godzina rozpoczęcia pracy z arkuszem egzaminacyjnym, samodzielne rozwiązywanie zadań przez uczniów)</w:t>
      </w:r>
      <w:r w:rsidR="008E3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FCB" w:rsidRPr="00046E81" w:rsidRDefault="00322FCB" w:rsidP="00322FCB">
      <w:pPr>
        <w:jc w:val="both"/>
        <w:rPr>
          <w:rFonts w:ascii="Garamond" w:hAnsi="Garamond"/>
          <w:szCs w:val="23"/>
        </w:rPr>
      </w:pPr>
    </w:p>
    <w:p w:rsidR="00322FCB" w:rsidRPr="008E368B" w:rsidRDefault="00322FCB" w:rsidP="00322FCB">
      <w:pPr>
        <w:jc w:val="both"/>
        <w:rPr>
          <w:rFonts w:ascii="Times New Roman" w:hAnsi="Times New Roman" w:cs="Times New Roman"/>
          <w:sz w:val="24"/>
          <w:szCs w:val="24"/>
        </w:rPr>
      </w:pPr>
      <w:r w:rsidRPr="008E368B">
        <w:rPr>
          <w:rFonts w:ascii="Times New Roman" w:hAnsi="Times New Roman" w:cs="Times New Roman"/>
          <w:sz w:val="24"/>
          <w:szCs w:val="24"/>
        </w:rPr>
        <w:t xml:space="preserve">Próbny egzamin ósmoklasisty </w:t>
      </w:r>
      <w:r w:rsidR="008E368B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E368B">
        <w:rPr>
          <w:rFonts w:ascii="Times New Roman" w:hAnsi="Times New Roman" w:cs="Times New Roman"/>
          <w:sz w:val="24"/>
          <w:szCs w:val="24"/>
        </w:rPr>
        <w:t xml:space="preserve"> przeprowadzany wyłącznie w celu </w:t>
      </w:r>
      <w:r w:rsidRPr="008E368B">
        <w:rPr>
          <w:rFonts w:ascii="Times New Roman" w:hAnsi="Times New Roman" w:cs="Times New Roman"/>
          <w:sz w:val="24"/>
          <w:szCs w:val="24"/>
          <w:u w:val="single"/>
        </w:rPr>
        <w:t>informacyjnym</w:t>
      </w:r>
      <w:r w:rsidRPr="008E368B">
        <w:rPr>
          <w:rFonts w:ascii="Times New Roman" w:hAnsi="Times New Roman" w:cs="Times New Roman"/>
          <w:sz w:val="24"/>
          <w:szCs w:val="24"/>
        </w:rPr>
        <w:t xml:space="preserve"> </w:t>
      </w:r>
      <w:r w:rsidR="00C722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368B">
        <w:rPr>
          <w:rFonts w:ascii="Times New Roman" w:hAnsi="Times New Roman" w:cs="Times New Roman"/>
          <w:sz w:val="24"/>
          <w:szCs w:val="24"/>
        </w:rPr>
        <w:t xml:space="preserve">(tj. danie uczniom kolejnej szansy pracy z arkuszem egzaminacyjnym w czasie przeznaczonym na rozwiązanie zadań na egzaminie) oraz </w:t>
      </w:r>
      <w:r w:rsidRPr="008E368B">
        <w:rPr>
          <w:rFonts w:ascii="Times New Roman" w:hAnsi="Times New Roman" w:cs="Times New Roman"/>
          <w:sz w:val="24"/>
          <w:szCs w:val="24"/>
          <w:u w:val="single"/>
        </w:rPr>
        <w:t>diagnostycznym</w:t>
      </w:r>
      <w:r w:rsidRPr="008E368B">
        <w:rPr>
          <w:rFonts w:ascii="Times New Roman" w:hAnsi="Times New Roman" w:cs="Times New Roman"/>
          <w:sz w:val="24"/>
          <w:szCs w:val="24"/>
        </w:rPr>
        <w:t xml:space="preserve"> </w:t>
      </w:r>
      <w:r w:rsidR="00C722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E368B">
        <w:rPr>
          <w:rFonts w:ascii="Times New Roman" w:hAnsi="Times New Roman" w:cs="Times New Roman"/>
          <w:sz w:val="24"/>
          <w:szCs w:val="24"/>
        </w:rPr>
        <w:t>(tj. zidentyfikowania wiadomości i umiejętności, które dany uczeń opanował już w stopniu zadowalającym, oraz wiadomości i umiejętności, które wymagają jeszcze doskonalenia).</w:t>
      </w:r>
    </w:p>
    <w:p w:rsidR="008E368B" w:rsidRPr="00046E81" w:rsidRDefault="008E368B" w:rsidP="00322FCB">
      <w:pPr>
        <w:jc w:val="both"/>
        <w:rPr>
          <w:rFonts w:ascii="Garamond" w:hAnsi="Garamond"/>
          <w:szCs w:val="23"/>
        </w:rPr>
      </w:pPr>
    </w:p>
    <w:p w:rsidR="00322FCB" w:rsidRPr="008E368B" w:rsidRDefault="00322FCB" w:rsidP="00322FCB">
      <w:pPr>
        <w:jc w:val="both"/>
        <w:rPr>
          <w:rFonts w:ascii="Garamond" w:hAnsi="Garamond"/>
          <w:b/>
          <w:sz w:val="24"/>
          <w:szCs w:val="24"/>
        </w:rPr>
      </w:pPr>
      <w:r w:rsidRPr="008E368B">
        <w:rPr>
          <w:rFonts w:ascii="Garamond" w:hAnsi="Garamond"/>
          <w:b/>
          <w:sz w:val="24"/>
          <w:szCs w:val="24"/>
        </w:rPr>
        <w:t xml:space="preserve">Dodatkowe informacje i materiały dotyczące egzaminu ósmoklasisty </w:t>
      </w:r>
    </w:p>
    <w:p w:rsidR="00322FCB" w:rsidRPr="008E368B" w:rsidRDefault="00322FCB" w:rsidP="00322FCB">
      <w:pPr>
        <w:jc w:val="both"/>
        <w:rPr>
          <w:rFonts w:ascii="Garamond" w:hAnsi="Garamond"/>
          <w:sz w:val="24"/>
          <w:szCs w:val="24"/>
        </w:rPr>
      </w:pPr>
    </w:p>
    <w:p w:rsidR="00322FCB" w:rsidRPr="008E368B" w:rsidRDefault="00322FCB" w:rsidP="00322FCB">
      <w:pPr>
        <w:jc w:val="both"/>
        <w:rPr>
          <w:rFonts w:ascii="Garamond" w:hAnsi="Garamond"/>
          <w:sz w:val="24"/>
          <w:szCs w:val="24"/>
        </w:rPr>
      </w:pPr>
      <w:r w:rsidRPr="008E368B">
        <w:rPr>
          <w:rFonts w:ascii="Garamond" w:hAnsi="Garamond"/>
          <w:sz w:val="24"/>
          <w:szCs w:val="24"/>
        </w:rPr>
        <w:t>Szczegółowe informacje o egzaminie ósmoklasisty dostępne są na stronach internetowych CKE (</w:t>
      </w:r>
      <w:hyperlink r:id="rId10" w:history="1">
        <w:r w:rsidRPr="008E368B">
          <w:rPr>
            <w:rStyle w:val="Hipercze"/>
            <w:rFonts w:ascii="Garamond" w:hAnsi="Garamond"/>
            <w:sz w:val="24"/>
            <w:szCs w:val="24"/>
          </w:rPr>
          <w:t>www.cke.gov.pl</w:t>
        </w:r>
      </w:hyperlink>
      <w:r w:rsidRPr="008E368B">
        <w:rPr>
          <w:rFonts w:ascii="Garamond" w:hAnsi="Garamond"/>
          <w:sz w:val="24"/>
          <w:szCs w:val="24"/>
        </w:rPr>
        <w:t xml:space="preserve">) oraz </w:t>
      </w:r>
      <w:r w:rsidR="008E368B">
        <w:rPr>
          <w:rFonts w:ascii="Garamond" w:hAnsi="Garamond"/>
          <w:sz w:val="24"/>
          <w:szCs w:val="24"/>
        </w:rPr>
        <w:t>www.oke.waw.gov.pl</w:t>
      </w:r>
      <w:r w:rsidRPr="008E368B">
        <w:rPr>
          <w:rFonts w:ascii="Garamond" w:hAnsi="Garamond"/>
          <w:sz w:val="24"/>
          <w:szCs w:val="24"/>
        </w:rPr>
        <w:t xml:space="preserve">. </w:t>
      </w:r>
    </w:p>
    <w:p w:rsidR="00322FCB" w:rsidRPr="008E368B" w:rsidRDefault="00322FCB" w:rsidP="00322FCB">
      <w:pPr>
        <w:jc w:val="both"/>
        <w:rPr>
          <w:rFonts w:ascii="Garamond" w:hAnsi="Garamond"/>
          <w:sz w:val="24"/>
          <w:szCs w:val="24"/>
        </w:rPr>
      </w:pPr>
      <w:r w:rsidRPr="008E368B">
        <w:rPr>
          <w:rFonts w:ascii="Garamond" w:hAnsi="Garamond"/>
          <w:sz w:val="24"/>
          <w:szCs w:val="24"/>
        </w:rPr>
        <w:t>Uczniow</w:t>
      </w:r>
      <w:r w:rsidR="008E368B">
        <w:rPr>
          <w:rFonts w:ascii="Garamond" w:hAnsi="Garamond"/>
          <w:sz w:val="24"/>
          <w:szCs w:val="24"/>
        </w:rPr>
        <w:t xml:space="preserve">ie, ich rodzice </w:t>
      </w:r>
      <w:r w:rsidRPr="008E368B">
        <w:rPr>
          <w:rFonts w:ascii="Garamond" w:hAnsi="Garamond"/>
          <w:sz w:val="24"/>
          <w:szCs w:val="24"/>
        </w:rPr>
        <w:t xml:space="preserve"> mogą z tych stron nieodpłatnie pobrać:</w:t>
      </w:r>
    </w:p>
    <w:p w:rsidR="00322FCB" w:rsidRPr="008E368B" w:rsidRDefault="00141CD4" w:rsidP="00322FCB">
      <w:pPr>
        <w:pStyle w:val="Akapitzlist"/>
        <w:numPr>
          <w:ilvl w:val="0"/>
          <w:numId w:val="2"/>
        </w:numPr>
        <w:jc w:val="both"/>
        <w:rPr>
          <w:rFonts w:ascii="Garamond" w:hAnsi="Garamond"/>
          <w:i/>
        </w:rPr>
      </w:pPr>
      <w:hyperlink r:id="rId11" w:history="1">
        <w:r w:rsidR="00322FCB" w:rsidRPr="008E368B">
          <w:rPr>
            <w:rStyle w:val="Hipercze"/>
            <w:rFonts w:ascii="Garamond" w:hAnsi="Garamond"/>
            <w:color w:val="0070C0"/>
          </w:rPr>
          <w:t>informatory</w:t>
        </w:r>
      </w:hyperlink>
      <w:r w:rsidR="00322FCB" w:rsidRPr="008E368B">
        <w:rPr>
          <w:rFonts w:ascii="Garamond" w:hAnsi="Garamond"/>
        </w:rPr>
        <w:t xml:space="preserve"> o egzaminie ósmoklasisty z poszczególnych przedmiotów</w:t>
      </w:r>
    </w:p>
    <w:p w:rsidR="00322FCB" w:rsidRPr="008E368B" w:rsidRDefault="00141CD4" w:rsidP="00322FCB">
      <w:pPr>
        <w:pStyle w:val="Akapitzlist"/>
        <w:numPr>
          <w:ilvl w:val="0"/>
          <w:numId w:val="2"/>
        </w:numPr>
        <w:jc w:val="both"/>
        <w:rPr>
          <w:rFonts w:ascii="Garamond" w:hAnsi="Garamond"/>
          <w:i/>
        </w:rPr>
      </w:pPr>
      <w:hyperlink r:id="rId12" w:history="1">
        <w:r w:rsidR="00322FCB" w:rsidRPr="008E368B">
          <w:rPr>
            <w:rStyle w:val="Hipercze"/>
            <w:rFonts w:ascii="Garamond" w:hAnsi="Garamond"/>
            <w:color w:val="0070C0"/>
          </w:rPr>
          <w:t>przykładowe arkusze egzaminacyjne</w:t>
        </w:r>
      </w:hyperlink>
      <w:r w:rsidR="00322FCB" w:rsidRPr="008E368B">
        <w:rPr>
          <w:rFonts w:ascii="Garamond" w:hAnsi="Garamond"/>
        </w:rPr>
        <w:t xml:space="preserve"> z poszczególnych przedmiotów</w:t>
      </w:r>
    </w:p>
    <w:p w:rsidR="00322FCB" w:rsidRPr="008E368B" w:rsidRDefault="00141CD4" w:rsidP="00322FCB">
      <w:pPr>
        <w:pStyle w:val="Akapitzlist"/>
        <w:numPr>
          <w:ilvl w:val="0"/>
          <w:numId w:val="2"/>
        </w:numPr>
        <w:jc w:val="both"/>
        <w:rPr>
          <w:rFonts w:ascii="Garamond" w:hAnsi="Garamond"/>
          <w:i/>
        </w:rPr>
      </w:pPr>
      <w:hyperlink r:id="rId13" w:history="1">
        <w:r w:rsidR="00322FCB" w:rsidRPr="008E368B">
          <w:rPr>
            <w:rStyle w:val="Hipercze"/>
            <w:rFonts w:ascii="Garamond" w:hAnsi="Garamond"/>
            <w:color w:val="0070C0"/>
          </w:rPr>
          <w:t>arkusze</w:t>
        </w:r>
      </w:hyperlink>
      <w:r w:rsidR="00322FCB" w:rsidRPr="008E368B">
        <w:rPr>
          <w:rFonts w:ascii="Garamond" w:hAnsi="Garamond"/>
        </w:rPr>
        <w:t xml:space="preserve"> pierwszego próbnego egzaminu ósmoklasisty</w:t>
      </w:r>
    </w:p>
    <w:p w:rsidR="00322FCB" w:rsidRPr="008E368B" w:rsidRDefault="00141CD4" w:rsidP="00322FCB">
      <w:pPr>
        <w:pStyle w:val="Akapitzlist"/>
        <w:numPr>
          <w:ilvl w:val="0"/>
          <w:numId w:val="2"/>
        </w:numPr>
        <w:jc w:val="both"/>
        <w:rPr>
          <w:rFonts w:ascii="Garamond" w:hAnsi="Garamond"/>
          <w:i/>
        </w:rPr>
      </w:pPr>
      <w:hyperlink r:id="rId14" w:history="1">
        <w:proofErr w:type="spellStart"/>
        <w:r w:rsidR="00322FCB" w:rsidRPr="008E368B">
          <w:rPr>
            <w:rStyle w:val="Hipercze"/>
            <w:rFonts w:ascii="Garamond" w:hAnsi="Garamond"/>
            <w:color w:val="0070C0"/>
          </w:rPr>
          <w:t>arkusze</w:t>
        </w:r>
      </w:hyperlink>
      <w:r w:rsidR="00322FCB" w:rsidRPr="008E368B">
        <w:rPr>
          <w:rFonts w:ascii="Garamond" w:hAnsi="Garamond"/>
        </w:rPr>
        <w:t>egzaminu</w:t>
      </w:r>
      <w:proofErr w:type="spellEnd"/>
      <w:r w:rsidR="00322FCB" w:rsidRPr="008E368B">
        <w:rPr>
          <w:rFonts w:ascii="Garamond" w:hAnsi="Garamond"/>
        </w:rPr>
        <w:t xml:space="preserve"> ósmoklasisty przeprowadzonego w 2019 r.</w:t>
      </w:r>
    </w:p>
    <w:p w:rsidR="00322FCB" w:rsidRPr="008E368B" w:rsidRDefault="00141CD4" w:rsidP="00322FCB">
      <w:pPr>
        <w:pStyle w:val="Akapitzlist"/>
        <w:numPr>
          <w:ilvl w:val="0"/>
          <w:numId w:val="2"/>
        </w:numPr>
        <w:jc w:val="both"/>
        <w:rPr>
          <w:rFonts w:ascii="Garamond" w:hAnsi="Garamond"/>
          <w:i/>
        </w:rPr>
      </w:pPr>
      <w:hyperlink r:id="rId15" w:history="1">
        <w:r w:rsidR="00322FCB" w:rsidRPr="008E368B">
          <w:rPr>
            <w:rStyle w:val="Hipercze"/>
            <w:rFonts w:ascii="Garamond" w:hAnsi="Garamond"/>
            <w:color w:val="0070C0"/>
          </w:rPr>
          <w:t>osiem zestawów zadań</w:t>
        </w:r>
      </w:hyperlink>
      <w:r w:rsidR="00322FCB" w:rsidRPr="008E368B">
        <w:rPr>
          <w:rFonts w:ascii="Garamond" w:hAnsi="Garamond"/>
        </w:rPr>
        <w:t>, zawierających wskazówki oraz szczegółowe wyjaśnienia rozwiązań zadań i przykładowe realizacje odpowiedzi w zadaniach otwartych</w:t>
      </w:r>
    </w:p>
    <w:p w:rsidR="00322FCB" w:rsidRPr="008E368B" w:rsidRDefault="00141CD4" w:rsidP="00322FCB">
      <w:pPr>
        <w:pStyle w:val="Akapitzlist"/>
        <w:numPr>
          <w:ilvl w:val="0"/>
          <w:numId w:val="2"/>
        </w:numPr>
        <w:jc w:val="both"/>
        <w:rPr>
          <w:rFonts w:ascii="Garamond" w:hAnsi="Garamond"/>
          <w:i/>
        </w:rPr>
      </w:pPr>
      <w:hyperlink r:id="rId16" w:history="1">
        <w:r w:rsidR="00322FCB" w:rsidRPr="008E368B">
          <w:rPr>
            <w:rStyle w:val="Hipercze"/>
            <w:rFonts w:ascii="Garamond" w:hAnsi="Garamond"/>
            <w:color w:val="0070C0"/>
          </w:rPr>
          <w:t>filmy</w:t>
        </w:r>
      </w:hyperlink>
      <w:r w:rsidR="00322FCB" w:rsidRPr="008E368B">
        <w:rPr>
          <w:rFonts w:ascii="Garamond" w:hAnsi="Garamond"/>
        </w:rPr>
        <w:t xml:space="preserve"> o egzaminie ósmoklasisty z poszczególnych przedmiotów.</w:t>
      </w:r>
    </w:p>
    <w:p w:rsidR="00322FCB" w:rsidRDefault="00322FCB" w:rsidP="00322FC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</w:p>
    <w:p w:rsidR="001408A3" w:rsidRDefault="001408A3" w:rsidP="00322FC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</w:p>
    <w:p w:rsidR="001408A3" w:rsidRDefault="001408A3" w:rsidP="00322FC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</w:p>
    <w:p w:rsidR="001408A3" w:rsidRDefault="001408A3" w:rsidP="00322FCB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</w:p>
    <w:p w:rsidR="001408A3" w:rsidRDefault="001408A3" w:rsidP="001408A3">
      <w:pPr>
        <w:pStyle w:val="Akapitzlist"/>
        <w:ind w:left="566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08A3">
        <w:rPr>
          <w:rFonts w:ascii="Times New Roman" w:hAnsi="Times New Roman" w:cs="Times New Roman"/>
          <w:bCs/>
          <w:iCs/>
          <w:sz w:val="28"/>
          <w:szCs w:val="28"/>
        </w:rPr>
        <w:t>DYREKTOR</w:t>
      </w:r>
    </w:p>
    <w:p w:rsidR="001408A3" w:rsidRPr="001408A3" w:rsidRDefault="001408A3" w:rsidP="001408A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mgr Zdzisław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Szmytkowski</w:t>
      </w:r>
      <w:proofErr w:type="spellEnd"/>
    </w:p>
    <w:p w:rsidR="00C5744C" w:rsidRPr="00C5744C" w:rsidRDefault="00C5744C" w:rsidP="00C5744C">
      <w:pPr>
        <w:jc w:val="both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</w:p>
    <w:p w:rsidR="004E2679" w:rsidRPr="00046E81" w:rsidRDefault="004E2679" w:rsidP="004E2679">
      <w:pPr>
        <w:pStyle w:val="Akapitzlist"/>
        <w:ind w:left="360"/>
        <w:jc w:val="both"/>
        <w:rPr>
          <w:rFonts w:ascii="Garamond" w:hAnsi="Garamond"/>
          <w:bCs/>
          <w:iCs/>
          <w:szCs w:val="23"/>
        </w:rPr>
      </w:pPr>
    </w:p>
    <w:p w:rsidR="002531C0" w:rsidRPr="002531C0" w:rsidRDefault="002531C0" w:rsidP="00253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462" w:rsidRPr="00926462" w:rsidRDefault="002C65CE" w:rsidP="002C65CE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046E81">
        <w:rPr>
          <w:rFonts w:ascii="Garamond" w:hAnsi="Garamond"/>
          <w:b/>
          <w:bCs/>
          <w:sz w:val="36"/>
        </w:rPr>
        <w:br/>
      </w:r>
    </w:p>
    <w:sectPr w:rsidR="00926462" w:rsidRPr="00926462" w:rsidSect="00E8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462"/>
    <w:rsid w:val="00076A8D"/>
    <w:rsid w:val="001408A3"/>
    <w:rsid w:val="00141CD4"/>
    <w:rsid w:val="002531C0"/>
    <w:rsid w:val="00294C1A"/>
    <w:rsid w:val="002C65CE"/>
    <w:rsid w:val="00322FCB"/>
    <w:rsid w:val="00395F1A"/>
    <w:rsid w:val="004E2679"/>
    <w:rsid w:val="008E368B"/>
    <w:rsid w:val="00926462"/>
    <w:rsid w:val="00C5744C"/>
    <w:rsid w:val="00C722C8"/>
    <w:rsid w:val="00E8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E267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E2679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2679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mytkowska.ewa@zstwierdza.edu.pl" TargetMode="External"/><Relationship Id="rId13" Type="http://schemas.openxmlformats.org/officeDocument/2006/relationships/hyperlink" Target="https://cke.gov.pl/egzamin-osmoklasisty/arkusze/arkusze-pokazowe-grudzien-201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elar.artur@zstwierdza.edu.pl" TargetMode="External"/><Relationship Id="rId12" Type="http://schemas.openxmlformats.org/officeDocument/2006/relationships/hyperlink" Target="https://cke.gov.pl/%20egzamin-osmoklasisty/arkusze/arkusze-pokazowe-grudzien-20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ke.gov.pl/egzamin-osmoklasisty/materialy-dodatkow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szczynska.magdalena@zstwierdza.edu.pl" TargetMode="External"/><Relationship Id="rId11" Type="http://schemas.openxmlformats.org/officeDocument/2006/relationships/hyperlink" Target="https://cke.gov.pl/%20egzamin-osmoklasisty/informatory/" TargetMode="External"/><Relationship Id="rId5" Type="http://schemas.openxmlformats.org/officeDocument/2006/relationships/hyperlink" Target="http://www.cke.gov.pl" TargetMode="External"/><Relationship Id="rId15" Type="http://schemas.openxmlformats.org/officeDocument/2006/relationships/hyperlink" Target="https://www.cke.gov.pl/egzamin-osmoklasisty/materialy-dodatkowe/zestawy-zadan-powtorkowych/" TargetMode="External"/><Relationship Id="rId10" Type="http://schemas.openxmlformats.org/officeDocument/2006/relationships/hyperlink" Target="http://www.cke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lewajk.bo&#380;ena@zstwierdza.edu.pl" TargetMode="External"/><Relationship Id="rId14" Type="http://schemas.openxmlformats.org/officeDocument/2006/relationships/hyperlink" Target="https://cke.gov.pl/egzamin-osmoklasisty/arkusze/2019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Bakun</dc:creator>
  <cp:lastModifiedBy>Wioletta Bakun</cp:lastModifiedBy>
  <cp:revision>10</cp:revision>
  <dcterms:created xsi:type="dcterms:W3CDTF">2020-03-26T09:43:00Z</dcterms:created>
  <dcterms:modified xsi:type="dcterms:W3CDTF">2020-03-26T11:42:00Z</dcterms:modified>
</cp:coreProperties>
</file>